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ook w:val="01E0" w:firstRow="1" w:lastRow="1" w:firstColumn="1" w:lastColumn="1" w:noHBand="0" w:noVBand="0"/>
      </w:tblPr>
      <w:tblGrid>
        <w:gridCol w:w="5211"/>
        <w:gridCol w:w="4145"/>
      </w:tblGrid>
      <w:tr w:rsidR="00EF36D5" w14:paraId="5C1818A3" w14:textId="77777777" w:rsidTr="00142410">
        <w:tc>
          <w:tcPr>
            <w:tcW w:w="5211" w:type="dxa"/>
          </w:tcPr>
          <w:p w14:paraId="2FEE0D2B" w14:textId="57881882" w:rsidR="00EF36D5" w:rsidRDefault="00EF36D5" w:rsidP="00EF36D5">
            <w:pPr>
              <w:pStyle w:val="JNCCRecipientaddress"/>
            </w:pPr>
          </w:p>
        </w:tc>
        <w:tc>
          <w:tcPr>
            <w:tcW w:w="4145" w:type="dxa"/>
            <w:tcMar>
              <w:left w:w="0" w:type="dxa"/>
              <w:right w:w="0" w:type="dxa"/>
            </w:tcMar>
          </w:tcPr>
          <w:p w14:paraId="5A7BFE8A" w14:textId="56DD1870" w:rsidR="00EF36D5" w:rsidRPr="00966648" w:rsidRDefault="00E1074A" w:rsidP="00E1074A">
            <w:pPr>
              <w:pStyle w:val="JNCCRef"/>
            </w:pPr>
            <w:r>
              <w:t xml:space="preserve">            </w:t>
            </w:r>
            <w:r w:rsidR="00EF36D5" w:rsidRPr="00966648">
              <w:t xml:space="preserve">Our reference: </w:t>
            </w:r>
            <w:r w:rsidR="0056365B" w:rsidRPr="0056365B">
              <w:t>C22-</w:t>
            </w:r>
            <w:r w:rsidR="00AD5ED4">
              <w:t>04</w:t>
            </w:r>
            <w:r w:rsidR="00565668">
              <w:t>11</w:t>
            </w:r>
            <w:r w:rsidR="00AD5ED4">
              <w:t>-17</w:t>
            </w:r>
            <w:r w:rsidR="00565668">
              <w:t>33</w:t>
            </w:r>
          </w:p>
          <w:p w14:paraId="0ACE7E2A" w14:textId="2ECA8433" w:rsidR="00445887" w:rsidRDefault="00445887" w:rsidP="00445887">
            <w:pPr>
              <w:pStyle w:val="JNCCRef"/>
              <w:ind w:left="1421"/>
            </w:pPr>
          </w:p>
          <w:p w14:paraId="337CF6E2" w14:textId="3271E195" w:rsidR="00EF36D5" w:rsidRPr="00966648" w:rsidRDefault="00E1074A" w:rsidP="00EF36D5">
            <w:pPr>
              <w:pStyle w:val="JNCCRef"/>
            </w:pPr>
            <w:r>
              <w:t xml:space="preserve">               </w:t>
            </w:r>
            <w:r w:rsidR="00B32CC8">
              <w:t xml:space="preserve">          </w:t>
            </w:r>
            <w:r w:rsidR="005B1F8C">
              <w:t xml:space="preserve">        </w:t>
            </w:r>
            <w:r w:rsidR="00565668">
              <w:t xml:space="preserve">    13 March</w:t>
            </w:r>
            <w:r w:rsidR="00AD5ED4">
              <w:t xml:space="preserve"> </w:t>
            </w:r>
            <w:r w:rsidR="00B32CC8">
              <w:t>2</w:t>
            </w:r>
            <w:r w:rsidR="00142410">
              <w:t>02</w:t>
            </w:r>
            <w:r w:rsidR="00AD5ED4">
              <w:t>3</w:t>
            </w:r>
          </w:p>
        </w:tc>
      </w:tr>
      <w:tr w:rsidR="00E1074A" w14:paraId="759B8364" w14:textId="77777777" w:rsidTr="00142410">
        <w:tc>
          <w:tcPr>
            <w:tcW w:w="5211" w:type="dxa"/>
          </w:tcPr>
          <w:p w14:paraId="6B4290AA" w14:textId="77777777" w:rsidR="00E1074A" w:rsidRDefault="00E1074A" w:rsidP="00EF36D5">
            <w:pPr>
              <w:pStyle w:val="JNCCRecipientaddress"/>
            </w:pPr>
          </w:p>
        </w:tc>
        <w:tc>
          <w:tcPr>
            <w:tcW w:w="4145"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B87BDCF"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5B1F8C" w:rsidRPr="005B1F8C">
        <w:rPr>
          <w:b/>
          <w:bCs/>
        </w:rPr>
        <w:t>C22-</w:t>
      </w:r>
      <w:r w:rsidR="00565668">
        <w:rPr>
          <w:b/>
          <w:bCs/>
        </w:rPr>
        <w:t>0411-1733</w:t>
      </w:r>
    </w:p>
    <w:p w14:paraId="29332AD7" w14:textId="7A7915FA" w:rsidR="0056365B" w:rsidRDefault="00E1074A" w:rsidP="0056365B">
      <w:pPr>
        <w:spacing w:line="256" w:lineRule="auto"/>
        <w:rPr>
          <w:b/>
          <w:lang w:eastAsia="en-US"/>
        </w:rPr>
      </w:pPr>
      <w:r w:rsidRPr="00E1074A">
        <w:rPr>
          <w:rFonts w:eastAsia="Calibri" w:cs="Arial"/>
          <w:b/>
          <w:szCs w:val="22"/>
          <w:lang w:eastAsia="en-US"/>
        </w:rPr>
        <w:t>TITLE:</w:t>
      </w:r>
      <w:r w:rsidR="00B32CC8">
        <w:rPr>
          <w:rFonts w:eastAsia="Calibri" w:cs="Arial"/>
          <w:b/>
          <w:szCs w:val="22"/>
          <w:lang w:eastAsia="en-US"/>
        </w:rPr>
        <w:t xml:space="preserve"> </w:t>
      </w:r>
      <w:r w:rsidR="0056365B">
        <w:rPr>
          <w:b/>
          <w:lang w:eastAsia="en-US"/>
        </w:rPr>
        <w:t xml:space="preserve"> </w:t>
      </w:r>
      <w:r w:rsidR="00565668">
        <w:rPr>
          <w:b/>
          <w:iCs/>
        </w:rPr>
        <w:t>Simple ARD Processing</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864F9E"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6749EF" w:rsidRDefault="00E1074A" w:rsidP="00864F9E">
      <w:pPr>
        <w:pStyle w:val="ListParagraph"/>
        <w:numPr>
          <w:ilvl w:val="0"/>
          <w:numId w:val="4"/>
        </w:numPr>
        <w:tabs>
          <w:tab w:val="left" w:pos="-720"/>
          <w:tab w:val="left" w:pos="0"/>
          <w:tab w:val="left" w:pos="450"/>
          <w:tab w:val="left" w:pos="720"/>
          <w:tab w:val="left" w:pos="1440"/>
          <w:tab w:val="left" w:pos="2160"/>
          <w:tab w:val="left" w:pos="2520"/>
        </w:tabs>
        <w:contextualSpacing/>
        <w:jc w:val="both"/>
        <w:rPr>
          <w:rFonts w:ascii="Arial" w:eastAsia="Calibri" w:hAnsi="Arial" w:cs="Arial"/>
        </w:rPr>
      </w:pPr>
      <w:r w:rsidRPr="006749EF">
        <w:rPr>
          <w:rFonts w:ascii="Arial" w:eastAsia="Calibri" w:hAnsi="Arial" w:cs="Arial"/>
        </w:rPr>
        <w:t xml:space="preserve">A specification detailing the </w:t>
      </w:r>
      <w:r w:rsidRPr="006749EF">
        <w:rPr>
          <w:rFonts w:ascii="Arial" w:eastAsia="Calibri" w:hAnsi="Arial" w:cs="Arial"/>
        </w:rPr>
        <w:fldChar w:fldCharType="begin"/>
      </w:r>
      <w:r w:rsidRPr="006749EF">
        <w:rPr>
          <w:rFonts w:ascii="Arial" w:eastAsia="Calibri" w:hAnsi="Arial" w:cs="Arial"/>
        </w:rPr>
        <w:instrText xml:space="preserve">  </w:instrText>
      </w:r>
      <w:r w:rsidRPr="006749EF">
        <w:rPr>
          <w:rFonts w:ascii="Arial" w:eastAsia="Calibri" w:hAnsi="Arial" w:cs="Arial"/>
        </w:rPr>
        <w:fldChar w:fldCharType="end"/>
      </w:r>
      <w:r w:rsidRPr="006749EF">
        <w:rPr>
          <w:rFonts w:ascii="Arial" w:eastAsia="Calibri" w:hAnsi="Arial" w:cs="Arial"/>
        </w:rPr>
        <w:t>service required (Annex A).</w:t>
      </w:r>
    </w:p>
    <w:p w14:paraId="0C7EBFDD" w14:textId="1F62FE5D" w:rsidR="00E1074A" w:rsidRPr="006749EF" w:rsidRDefault="00E1074A" w:rsidP="006749EF">
      <w:pPr>
        <w:pStyle w:val="ListParagraph"/>
        <w:numPr>
          <w:ilvl w:val="0"/>
          <w:numId w:val="4"/>
        </w:numPr>
        <w:tabs>
          <w:tab w:val="left" w:pos="-720"/>
          <w:tab w:val="left" w:pos="0"/>
          <w:tab w:val="left" w:pos="450"/>
          <w:tab w:val="left" w:pos="720"/>
          <w:tab w:val="left" w:pos="1440"/>
          <w:tab w:val="left" w:pos="2160"/>
          <w:tab w:val="left" w:pos="2520"/>
        </w:tabs>
        <w:jc w:val="both"/>
        <w:rPr>
          <w:rFonts w:ascii="Arial" w:eastAsia="Calibri" w:hAnsi="Arial" w:cs="Arial"/>
        </w:rPr>
      </w:pPr>
      <w:r w:rsidRPr="006749EF">
        <w:rPr>
          <w:rFonts w:ascii="Arial" w:eastAsia="Calibri" w:hAnsi="Arial" w:cs="Arial"/>
        </w:rPr>
        <w:t>A set of Terms and Conditions as follows.</w:t>
      </w:r>
    </w:p>
    <w:p w14:paraId="547C0899" w14:textId="7D06DA8F" w:rsidR="00864F9E" w:rsidRDefault="006749EF" w:rsidP="006749EF">
      <w:pPr>
        <w:tabs>
          <w:tab w:val="left" w:pos="-720"/>
          <w:tab w:val="left" w:pos="0"/>
          <w:tab w:val="left" w:pos="450"/>
          <w:tab w:val="left" w:pos="720"/>
          <w:tab w:val="left" w:pos="1440"/>
          <w:tab w:val="left" w:pos="2160"/>
          <w:tab w:val="left" w:pos="2520"/>
        </w:tabs>
        <w:ind w:left="360"/>
        <w:jc w:val="both"/>
        <w:rPr>
          <w:rFonts w:eastAsia="Calibri" w:cs="Arial"/>
        </w:rPr>
      </w:pPr>
      <w:r w:rsidRPr="006749EF">
        <w:rPr>
          <w:rFonts w:eastAsia="Calibri" w:cs="Arial"/>
        </w:rPr>
        <w:tab/>
      </w:r>
      <w:r w:rsidRPr="006749EF">
        <w:rPr>
          <w:rFonts w:eastAsia="Calibri" w:cs="Arial"/>
        </w:rPr>
        <w:tab/>
      </w:r>
      <w:r w:rsidR="00E1074A" w:rsidRPr="006749EF">
        <w:rPr>
          <w:rFonts w:eastAsia="Calibri" w:cs="Arial"/>
        </w:rPr>
        <w:t>General Terms and Conditions</w:t>
      </w:r>
      <w:r w:rsidR="00FC42E2" w:rsidRPr="006749EF">
        <w:rPr>
          <w:rFonts w:eastAsia="Calibri" w:cs="Arial"/>
        </w:rPr>
        <w:t xml:space="preserve"> for the Provision of Services</w:t>
      </w:r>
      <w:r w:rsidR="00E1074A" w:rsidRPr="006749EF">
        <w:rPr>
          <w:rFonts w:eastAsia="Calibri" w:cs="Arial"/>
        </w:rPr>
        <w:t xml:space="preserve"> (</w:t>
      </w:r>
      <w:r w:rsidR="00984FC6" w:rsidRPr="006749EF">
        <w:rPr>
          <w:rFonts w:eastAsia="Calibri" w:cs="Arial"/>
        </w:rPr>
        <w:t>September</w:t>
      </w:r>
      <w:r w:rsidR="00E1074A" w:rsidRPr="006749EF">
        <w:rPr>
          <w:rFonts w:eastAsia="Calibri" w:cs="Arial"/>
        </w:rPr>
        <w:t xml:space="preserve"> 202</w:t>
      </w:r>
      <w:r w:rsidR="00984FC6" w:rsidRPr="006749EF">
        <w:rPr>
          <w:rFonts w:eastAsia="Calibri" w:cs="Arial"/>
        </w:rPr>
        <w:t>1</w:t>
      </w:r>
      <w:r w:rsidR="00E1074A" w:rsidRPr="006749EF">
        <w:rPr>
          <w:rFonts w:eastAsia="Calibri" w:cs="Arial"/>
        </w:rPr>
        <w:t>)</w:t>
      </w:r>
    </w:p>
    <w:p w14:paraId="0AFB89E7" w14:textId="06F035D6" w:rsidR="005B1F8C" w:rsidRPr="006749EF" w:rsidRDefault="005B1F8C" w:rsidP="006749EF">
      <w:pPr>
        <w:tabs>
          <w:tab w:val="left" w:pos="-720"/>
          <w:tab w:val="left" w:pos="0"/>
          <w:tab w:val="left" w:pos="450"/>
          <w:tab w:val="left" w:pos="720"/>
          <w:tab w:val="left" w:pos="1440"/>
          <w:tab w:val="left" w:pos="2160"/>
          <w:tab w:val="left" w:pos="2520"/>
        </w:tabs>
        <w:ind w:left="360"/>
        <w:jc w:val="both"/>
        <w:rPr>
          <w:rFonts w:eastAsia="Calibri" w:cs="Arial"/>
        </w:rPr>
      </w:pPr>
      <w:r>
        <w:rPr>
          <w:rFonts w:eastAsia="Calibri" w:cs="Arial"/>
        </w:rPr>
        <w:tab/>
      </w:r>
      <w:r>
        <w:rPr>
          <w:rFonts w:eastAsia="Calibri" w:cs="Arial"/>
        </w:rPr>
        <w:tab/>
        <w:t>Travel and subsistence rates for contractors</w:t>
      </w:r>
      <w:r w:rsidR="00565668">
        <w:rPr>
          <w:rFonts w:eastAsia="Calibri" w:cs="Arial"/>
        </w:rPr>
        <w:t xml:space="preserve"> if applicable to this contract.</w:t>
      </w:r>
    </w:p>
    <w:p w14:paraId="3B5E65A6" w14:textId="4DBFDC87" w:rsidR="00864F9E" w:rsidRPr="006749EF" w:rsidRDefault="00864F9E" w:rsidP="00864F9E">
      <w:pPr>
        <w:pStyle w:val="ListParagraph"/>
        <w:numPr>
          <w:ilvl w:val="0"/>
          <w:numId w:val="4"/>
        </w:numPr>
        <w:tabs>
          <w:tab w:val="left" w:pos="-720"/>
          <w:tab w:val="left" w:pos="0"/>
          <w:tab w:val="left" w:pos="450"/>
          <w:tab w:val="left" w:pos="720"/>
          <w:tab w:val="left" w:pos="1440"/>
          <w:tab w:val="left" w:pos="2160"/>
          <w:tab w:val="left" w:pos="2520"/>
        </w:tabs>
        <w:jc w:val="both"/>
        <w:rPr>
          <w:rFonts w:ascii="Arial" w:eastAsia="Calibri" w:hAnsi="Arial" w:cs="Arial"/>
        </w:rPr>
      </w:pPr>
      <w:r w:rsidRPr="006749EF">
        <w:rPr>
          <w:rFonts w:ascii="Arial" w:hAnsi="Arial" w:cs="Arial"/>
          <w:noProof/>
        </w:rPr>
        <w:t>Instructions for tenderers (PS4a). (Please note paragraph 3 in particular).</w:t>
      </w:r>
    </w:p>
    <w:p w14:paraId="1E28D9FF" w14:textId="77777777" w:rsidR="00864F9E" w:rsidRDefault="00864F9E"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1FBA090D" w14:textId="7DAAAAC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8CE6A18"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00FC42E2">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5B1F8C">
        <w:rPr>
          <w:b/>
          <w:bCs/>
        </w:rPr>
        <w:t xml:space="preserve"> </w:t>
      </w:r>
      <w:r w:rsidR="00565668" w:rsidRPr="00565668">
        <w:rPr>
          <w:b/>
          <w:bCs/>
        </w:rPr>
        <w:t xml:space="preserve">Tuesday </w:t>
      </w:r>
      <w:r w:rsidR="00AD5ED4" w:rsidRPr="00565668">
        <w:rPr>
          <w:b/>
          <w:bCs/>
        </w:rPr>
        <w:t xml:space="preserve"> </w:t>
      </w:r>
      <w:r w:rsidR="00565668" w:rsidRPr="00565668">
        <w:rPr>
          <w:b/>
          <w:bCs/>
        </w:rPr>
        <w:t>4 April</w:t>
      </w:r>
      <w:r w:rsidR="00AD5ED4" w:rsidRPr="00565668">
        <w:rPr>
          <w:b/>
          <w:bCs/>
        </w:rPr>
        <w:t xml:space="preserve"> </w:t>
      </w:r>
      <w:r w:rsidR="00FC42E2" w:rsidRPr="00565668">
        <w:rPr>
          <w:b/>
          <w:bCs/>
        </w:rPr>
        <w:t>202</w:t>
      </w:r>
      <w:r w:rsidR="00AD5ED4" w:rsidRPr="00565668">
        <w:rPr>
          <w:b/>
          <w:bCs/>
        </w:rPr>
        <w:t>3</w:t>
      </w:r>
      <w:r w:rsidRPr="00565668">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6F7A798B" w:rsidR="00E1074A" w:rsidRPr="00E1074A" w:rsidRDefault="00565668" w:rsidP="00E1074A">
      <w:pPr>
        <w:spacing w:before="0" w:after="0"/>
        <w:rPr>
          <w:rFonts w:eastAsia="Calibri"/>
          <w:szCs w:val="24"/>
          <w:lang w:eastAsia="en-US"/>
        </w:rPr>
      </w:pPr>
      <w:r w:rsidRPr="00565668">
        <w:rPr>
          <w:rFonts w:eastAsia="Calibri"/>
          <w:noProof/>
          <w:szCs w:val="24"/>
          <w:lang w:eastAsia="en-US"/>
        </w:rPr>
        <w:drawing>
          <wp:inline distT="0" distB="0" distL="0" distR="0" wp14:anchorId="3E7F545C" wp14:editId="4CCD5AAE">
            <wp:extent cx="1325129" cy="1203648"/>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1206" cy="1209168"/>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716848BD" w14:textId="6B33BD39" w:rsidR="00E1074A" w:rsidRPr="00E1074A" w:rsidRDefault="00103E6E"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szCs w:val="24"/>
          <w:lang w:eastAsia="en-US"/>
        </w:rPr>
        <w:t xml:space="preserve">Ms </w:t>
      </w:r>
      <w:r w:rsidR="00565668">
        <w:rPr>
          <w:rFonts w:eastAsia="Calibri"/>
          <w:szCs w:val="24"/>
          <w:lang w:eastAsia="en-US"/>
        </w:rPr>
        <w:t>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406B8B26" w14:textId="04B7E879" w:rsidR="0056365B" w:rsidRDefault="00E1074A" w:rsidP="0056365B">
      <w:pPr>
        <w:tabs>
          <w:tab w:val="left" w:pos="-720"/>
          <w:tab w:val="left" w:pos="720"/>
          <w:tab w:val="left" w:pos="1440"/>
          <w:tab w:val="left" w:pos="2160"/>
          <w:tab w:val="left" w:pos="2520"/>
        </w:tabs>
        <w:spacing w:before="0" w:after="0"/>
        <w:jc w:val="both"/>
      </w:pPr>
      <w:r w:rsidRPr="00E1074A">
        <w:rPr>
          <w:rFonts w:eastAsia="Calibri" w:cs="Arial"/>
          <w:b/>
          <w:szCs w:val="22"/>
          <w:lang w:eastAsia="en-US"/>
        </w:rPr>
        <w:t xml:space="preserve">CONTRACT NO: </w:t>
      </w:r>
      <w:r w:rsidR="004E59DE">
        <w:rPr>
          <w:rFonts w:eastAsia="Calibri" w:cs="Arial"/>
          <w:b/>
          <w:szCs w:val="22"/>
          <w:lang w:eastAsia="en-US"/>
        </w:rPr>
        <w:t>C22-0411-1733</w:t>
      </w:r>
    </w:p>
    <w:p w14:paraId="581AC521" w14:textId="2E89768C" w:rsidR="00E545B1" w:rsidRPr="00E545B1" w:rsidRDefault="00E1074A" w:rsidP="0056365B">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4E59DE" w:rsidRPr="004E59DE">
        <w:rPr>
          <w:b/>
          <w:iCs/>
        </w:rPr>
        <w:t>Simple ARD Processing</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CEFB5" w14:textId="77777777" w:rsidR="00396DDE" w:rsidRDefault="00396DDE">
      <w:r>
        <w:separator/>
      </w:r>
    </w:p>
  </w:endnote>
  <w:endnote w:type="continuationSeparator" w:id="0">
    <w:p w14:paraId="78A706AE" w14:textId="77777777" w:rsidR="00396DDE" w:rsidRDefault="0039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54FD" w14:textId="77777777" w:rsidR="004E59DE" w:rsidRDefault="004E59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5F36F41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565668">
            <w:t>Quay House</w:t>
          </w:r>
          <w:r w:rsidRPr="003D18BB">
            <w:t xml:space="preserve">, </w:t>
          </w:r>
          <w:r w:rsidR="00565668">
            <w:t>2 East Station Road, Fletton Quays,</w:t>
          </w:r>
          <w:r w:rsidRPr="003D18BB">
            <w:t xml:space="preserve"> Peterborough, </w:t>
          </w:r>
          <w:r w:rsidR="00565668">
            <w:t>PE2 8YY</w:t>
          </w:r>
          <w:r w:rsidRPr="003D18BB">
            <w:t>,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B82A" w14:textId="77777777" w:rsidR="00396DDE" w:rsidRDefault="00396DDE">
      <w:r>
        <w:separator/>
      </w:r>
    </w:p>
  </w:footnote>
  <w:footnote w:type="continuationSeparator" w:id="0">
    <w:p w14:paraId="79680BDB" w14:textId="77777777" w:rsidR="00396DDE" w:rsidRDefault="00396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E1F8" w14:textId="77777777" w:rsidR="004E59DE" w:rsidRDefault="004E59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F5072DD" w14:textId="77777777" w:rsidR="00AD5ED4" w:rsidRDefault="00AD5ED4" w:rsidP="00445887">
          <w:pPr>
            <w:pStyle w:val="JNCCSenderdetails"/>
            <w:rPr>
              <w:color w:val="007059"/>
            </w:rPr>
          </w:pPr>
          <w:r>
            <w:rPr>
              <w:color w:val="007059"/>
            </w:rPr>
            <w:t>Quay House,</w:t>
          </w:r>
        </w:p>
        <w:p w14:paraId="39800DFD" w14:textId="4AC8E9AD" w:rsidR="00AD5ED4" w:rsidRDefault="00AD5ED4" w:rsidP="00445887">
          <w:pPr>
            <w:pStyle w:val="JNCCSenderdetails"/>
            <w:rPr>
              <w:color w:val="007059"/>
            </w:rPr>
          </w:pPr>
          <w:r>
            <w:rPr>
              <w:color w:val="007059"/>
            </w:rPr>
            <w:t xml:space="preserve">2 East Station Road, </w:t>
          </w:r>
        </w:p>
        <w:p w14:paraId="0C3E7CEE" w14:textId="00A574E3" w:rsidR="00445887" w:rsidRDefault="00AD5ED4" w:rsidP="00445887">
          <w:pPr>
            <w:pStyle w:val="JNCCSenderdetails"/>
            <w:rPr>
              <w:color w:val="007059"/>
            </w:rPr>
          </w:pPr>
          <w:r>
            <w:rPr>
              <w:color w:val="007059"/>
            </w:rPr>
            <w:t>Fletton Quays,</w:t>
          </w:r>
        </w:p>
        <w:p w14:paraId="6681D100" w14:textId="2699FF7E" w:rsidR="00AD5ED4" w:rsidRDefault="00AD5ED4" w:rsidP="00445887">
          <w:pPr>
            <w:pStyle w:val="JNCCSenderdetails"/>
            <w:rPr>
              <w:color w:val="007059"/>
            </w:rPr>
          </w:pPr>
          <w:r>
            <w:rPr>
              <w:color w:val="007059"/>
            </w:rPr>
            <w:t>Peterborough</w:t>
          </w:r>
        </w:p>
        <w:p w14:paraId="7CEB3985" w14:textId="54084941" w:rsidR="00AD5ED4" w:rsidRDefault="00AD5ED4" w:rsidP="00445887">
          <w:pPr>
            <w:pStyle w:val="JNCCSenderdetails"/>
            <w:rPr>
              <w:color w:val="007059"/>
            </w:rPr>
          </w:pPr>
          <w:r>
            <w:rPr>
              <w:color w:val="007059"/>
            </w:rPr>
            <w:t>PE2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A106D4A" w:rsidR="00445887" w:rsidRPr="001671C4" w:rsidRDefault="00445887" w:rsidP="00445887">
          <w:pPr>
            <w:pStyle w:val="JNCCSenderdetails"/>
            <w:rPr>
              <w:color w:val="007059"/>
            </w:rPr>
          </w:pPr>
          <w:r w:rsidRPr="001671C4">
            <w:rPr>
              <w:color w:val="007059"/>
            </w:rPr>
            <w:t xml:space="preserve">Email: </w:t>
          </w:r>
          <w:r w:rsidR="00565668">
            <w:rPr>
              <w:color w:val="007059"/>
            </w:rPr>
            <w:t>dora.iantosca</w:t>
          </w:r>
          <w:r w:rsidRPr="001671C4">
            <w:rPr>
              <w:color w:val="007059"/>
            </w:rPr>
            <w:t>@jncc.gov.uk</w:t>
          </w:r>
        </w:p>
        <w:p w14:paraId="734D4540" w14:textId="7F5BAD20" w:rsidR="00445887" w:rsidRPr="001671C4" w:rsidRDefault="00445887" w:rsidP="00445887">
          <w:pPr>
            <w:pStyle w:val="JNCCSenderdetails"/>
            <w:rPr>
              <w:color w:val="007059"/>
            </w:rPr>
          </w:pPr>
          <w:r w:rsidRPr="001671C4">
            <w:rPr>
              <w:color w:val="007059"/>
            </w:rPr>
            <w:t xml:space="preserve">Tel: +44 (0) 1733 </w:t>
          </w:r>
          <w:r w:rsidR="00AD5ED4">
            <w:rPr>
              <w:color w:val="007059"/>
            </w:rPr>
            <w:t>8668</w:t>
          </w:r>
          <w:r w:rsidR="004E59DE">
            <w:rPr>
              <w:color w:val="007059"/>
            </w:rPr>
            <w:t>94</w:t>
          </w:r>
        </w:p>
        <w:p w14:paraId="58653DD3" w14:textId="77777777" w:rsidR="00445887" w:rsidRPr="00492A2A" w:rsidRDefault="004E59D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A0344"/>
    <w:multiLevelType w:val="hybridMultilevel"/>
    <w:tmpl w:val="CBC2831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BD4FB2"/>
    <w:multiLevelType w:val="hybridMultilevel"/>
    <w:tmpl w:val="3A32DE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ED722BB"/>
    <w:multiLevelType w:val="hybridMultilevel"/>
    <w:tmpl w:val="3416A726"/>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9844517">
    <w:abstractNumId w:val="2"/>
  </w:num>
  <w:num w:numId="2" w16cid:durableId="6689499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6269039">
    <w:abstractNumId w:val="1"/>
  </w:num>
  <w:num w:numId="4" w16cid:durableId="28334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915B9"/>
    <w:rsid w:val="00103E6E"/>
    <w:rsid w:val="0011071C"/>
    <w:rsid w:val="0013782E"/>
    <w:rsid w:val="00142410"/>
    <w:rsid w:val="00151121"/>
    <w:rsid w:val="002274AA"/>
    <w:rsid w:val="002764D9"/>
    <w:rsid w:val="00323C83"/>
    <w:rsid w:val="003507F4"/>
    <w:rsid w:val="00392127"/>
    <w:rsid w:val="00396DDE"/>
    <w:rsid w:val="003B7C5C"/>
    <w:rsid w:val="003C5069"/>
    <w:rsid w:val="003E216F"/>
    <w:rsid w:val="004038DD"/>
    <w:rsid w:val="00445887"/>
    <w:rsid w:val="00490CD0"/>
    <w:rsid w:val="004A54F0"/>
    <w:rsid w:val="004B5E2F"/>
    <w:rsid w:val="004E59DE"/>
    <w:rsid w:val="004F0CEC"/>
    <w:rsid w:val="0055499E"/>
    <w:rsid w:val="0056365B"/>
    <w:rsid w:val="00565668"/>
    <w:rsid w:val="00594B09"/>
    <w:rsid w:val="005A0CF7"/>
    <w:rsid w:val="005B1F8C"/>
    <w:rsid w:val="006749EF"/>
    <w:rsid w:val="006C4A42"/>
    <w:rsid w:val="007042E3"/>
    <w:rsid w:val="00722110"/>
    <w:rsid w:val="007C3969"/>
    <w:rsid w:val="00864F9E"/>
    <w:rsid w:val="008B6FE1"/>
    <w:rsid w:val="008E4E2B"/>
    <w:rsid w:val="0090375D"/>
    <w:rsid w:val="0090524E"/>
    <w:rsid w:val="00940BED"/>
    <w:rsid w:val="00984FC6"/>
    <w:rsid w:val="009B480F"/>
    <w:rsid w:val="00A3580C"/>
    <w:rsid w:val="00A4341C"/>
    <w:rsid w:val="00A705C1"/>
    <w:rsid w:val="00AC337E"/>
    <w:rsid w:val="00AD0D8F"/>
    <w:rsid w:val="00AD5ED4"/>
    <w:rsid w:val="00B07A3B"/>
    <w:rsid w:val="00B32CC8"/>
    <w:rsid w:val="00B76447"/>
    <w:rsid w:val="00D072D7"/>
    <w:rsid w:val="00D459DB"/>
    <w:rsid w:val="00D67951"/>
    <w:rsid w:val="00DC2D79"/>
    <w:rsid w:val="00E00B0C"/>
    <w:rsid w:val="00E1074A"/>
    <w:rsid w:val="00E545B1"/>
    <w:rsid w:val="00E63871"/>
    <w:rsid w:val="00EB3E54"/>
    <w:rsid w:val="00EF36D5"/>
    <w:rsid w:val="00EF7D21"/>
    <w:rsid w:val="00F06F4E"/>
    <w:rsid w:val="00F62621"/>
    <w:rsid w:val="00FC42E2"/>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864F9E"/>
    <w:pPr>
      <w:spacing w:before="0" w:after="0"/>
      <w:ind w:left="720"/>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44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593</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c21-0482-1625-itt-v2</vt:lpstr>
    </vt:vector>
  </TitlesOfParts>
  <Company>JNCC</Company>
  <LinksUpToDate>false</LinksUpToDate>
  <CharactersWithSpaces>3966</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c21-0482-1625-itt-v2</dc:title>
  <dc:creator>JNCC@jncc.gov.uk</dc:creator>
  <cp:lastModifiedBy>Dora Iantosca</cp:lastModifiedBy>
  <cp:revision>3</cp:revision>
  <cp:lastPrinted>2010-03-31T15:15:00Z</cp:lastPrinted>
  <dcterms:created xsi:type="dcterms:W3CDTF">2023-02-20T15:12:00Z</dcterms:created>
  <dcterms:modified xsi:type="dcterms:W3CDTF">2023-03-14T14:43:00Z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29b331e3daf4decd4fc522c6227789ce93d71d663479ead69585fe807e3ab3ba</vt:lpwstr>
  </property>
</Properties>
</file>